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89" w:rsidRDefault="00165089" w:rsidP="00165089">
      <w:pPr>
        <w:pStyle w:val="Heading2"/>
      </w:pPr>
      <w:r>
        <w:t xml:space="preserve">Introduction to </w:t>
      </w:r>
      <w:proofErr w:type="spellStart"/>
      <w:r>
        <w:t>Dewapoker</w:t>
      </w:r>
      <w:proofErr w:type="spellEnd"/>
      <w:r>
        <w:t xml:space="preserve"> </w:t>
      </w:r>
      <w:proofErr w:type="spellStart"/>
      <w:r>
        <w:t>Resmi</w:t>
      </w:r>
      <w:proofErr w:type="spellEnd"/>
    </w:p>
    <w:p w:rsidR="00165089" w:rsidRDefault="00165089" w:rsidP="00165089">
      <w:pPr>
        <w:pStyle w:val="NormalWeb"/>
      </w:pPr>
      <w:proofErr w:type="spellStart"/>
      <w:r>
        <w:t>Dewapoker</w:t>
      </w:r>
      <w:proofErr w:type="spellEnd"/>
      <w:r>
        <w:t xml:space="preserve"> </w:t>
      </w:r>
      <w:proofErr w:type="spellStart"/>
      <w:r>
        <w:t>Resmi</w:t>
      </w:r>
      <w:proofErr w:type="spellEnd"/>
      <w:r>
        <w:t xml:space="preserve"> has gained recognition as a trusted platform for online poker enthusiasts who are looking for a reliable and engaging gaming experience. As onlin</w:t>
      </w:r>
      <w:bookmarkStart w:id="0" w:name="_GoBack"/>
      <w:r>
        <w:t>e</w:t>
      </w:r>
      <w:bookmarkEnd w:id="0"/>
      <w:r>
        <w:t xml:space="preserve"> gaming continues to expand globally, platforms that offer </w:t>
      </w:r>
      <w:proofErr w:type="gramStart"/>
      <w:r>
        <w:t>credibility,</w:t>
      </w:r>
      <w:proofErr w:type="gramEnd"/>
      <w:r>
        <w:t xml:space="preserve"> ease of use, and diverse gameplay options are becoming increasingly important. </w:t>
      </w:r>
      <w:proofErr w:type="spellStart"/>
      <w:r>
        <w:t>Dewapoker</w:t>
      </w:r>
      <w:proofErr w:type="spellEnd"/>
      <w:r>
        <w:t xml:space="preserve"> </w:t>
      </w:r>
      <w:proofErr w:type="spellStart"/>
      <w:r>
        <w:t>Resmi</w:t>
      </w:r>
      <w:proofErr w:type="spellEnd"/>
      <w:r>
        <w:t xml:space="preserve"> represents a platform that focuses on providing players with a structured and enjoyable environment where they can play poker with confidence.</w:t>
      </w:r>
    </w:p>
    <w:p w:rsidR="00165089" w:rsidRDefault="00165089" w:rsidP="00165089">
      <w:pPr>
        <w:pStyle w:val="NormalWeb"/>
      </w:pPr>
      <w:r>
        <w:t xml:space="preserve">Online poker has evolved significantly over the years. What was once limited to physical casinos is now accessible through digital platforms that allow players to connect from </w:t>
      </w:r>
      <w:proofErr w:type="gramStart"/>
      <w:r>
        <w:t>anywhere.</w:t>
      </w:r>
      <w:proofErr w:type="gramEnd"/>
      <w:r>
        <w:t xml:space="preserve"> </w:t>
      </w:r>
      <w:proofErr w:type="spellStart"/>
      <w:r>
        <w:t>Dewapoker</w:t>
      </w:r>
      <w:proofErr w:type="spellEnd"/>
      <w:r>
        <w:t xml:space="preserve"> </w:t>
      </w:r>
      <w:proofErr w:type="spellStart"/>
      <w:r>
        <w:t>Resmi</w:t>
      </w:r>
      <w:proofErr w:type="spellEnd"/>
      <w:r>
        <w:t xml:space="preserve"> fits into this modern trend by offering a system that is both accessible and efficient, catering to a wide range of users from beginners to seasoned players.</w:t>
      </w:r>
    </w:p>
    <w:p w:rsidR="00165089" w:rsidRDefault="00165089" w:rsidP="00165089">
      <w:pPr>
        <w:pStyle w:val="Heading2"/>
      </w:pPr>
      <w:r>
        <w:t xml:space="preserve">Key Features of </w:t>
      </w:r>
      <w:proofErr w:type="spellStart"/>
      <w:r>
        <w:t>Dewapoker</w:t>
      </w:r>
      <w:proofErr w:type="spellEnd"/>
      <w:r>
        <w:t xml:space="preserve"> </w:t>
      </w:r>
      <w:proofErr w:type="spellStart"/>
      <w:r>
        <w:t>Resmi</w:t>
      </w:r>
      <w:proofErr w:type="spellEnd"/>
    </w:p>
    <w:p w:rsidR="00165089" w:rsidRDefault="00165089" w:rsidP="00165089">
      <w:pPr>
        <w:pStyle w:val="NormalWeb"/>
      </w:pPr>
      <w:r>
        <w:t xml:space="preserve">One of the defining aspects of </w:t>
      </w:r>
      <w:proofErr w:type="spellStart"/>
      <w:r>
        <w:t>Dewapoker</w:t>
      </w:r>
      <w:proofErr w:type="spellEnd"/>
      <w:r>
        <w:t xml:space="preserve"> </w:t>
      </w:r>
      <w:proofErr w:type="spellStart"/>
      <w:r>
        <w:t>Resmi</w:t>
      </w:r>
      <w:proofErr w:type="spellEnd"/>
      <w:r>
        <w:t xml:space="preserve"> is its strong set of features that enhance the overall user experience. The platform is designed with simplicity in mind, allowing users to navigate easily through different sections without confusion. From account creation to joining a game, the process is straightforward and quick.</w:t>
      </w:r>
    </w:p>
    <w:p w:rsidR="00165089" w:rsidRDefault="00165089" w:rsidP="00165089">
      <w:pPr>
        <w:pStyle w:val="NormalWeb"/>
      </w:pPr>
      <w:r>
        <w:t>Another important feature is the wide selection of poker games. Players are not limited to just one format but can choose from multiple variations depending on their preferences. This keeps the experience fresh and allows users to try different styles of gameplay.</w:t>
      </w:r>
    </w:p>
    <w:p w:rsidR="00165089" w:rsidRDefault="00165089" w:rsidP="00165089">
      <w:pPr>
        <w:pStyle w:val="NormalWeb"/>
      </w:pPr>
      <w:r>
        <w:t xml:space="preserve">Security plays a crucial role in online platforms, and </w:t>
      </w:r>
      <w:proofErr w:type="spellStart"/>
      <w:r>
        <w:t>Dewapoker</w:t>
      </w:r>
      <w:proofErr w:type="spellEnd"/>
      <w:r>
        <w:t xml:space="preserve"> </w:t>
      </w:r>
      <w:proofErr w:type="spellStart"/>
      <w:r>
        <w:t>Resmi</w:t>
      </w:r>
      <w:proofErr w:type="spellEnd"/>
      <w:r>
        <w:t xml:space="preserve"> addresses this with modern systems that protect user data and financial transactions. Players can feel more at ease knowing that their information is handled with care and that the platform prioritizes safety.</w:t>
      </w:r>
    </w:p>
    <w:p w:rsidR="00165089" w:rsidRDefault="00165089" w:rsidP="00165089">
      <w:pPr>
        <w:pStyle w:val="Heading2"/>
      </w:pPr>
      <w:r>
        <w:t>Game Options and Gameplay Experience</w:t>
      </w:r>
    </w:p>
    <w:p w:rsidR="00165089" w:rsidRDefault="00165089" w:rsidP="00165089">
      <w:pPr>
        <w:pStyle w:val="NormalWeb"/>
      </w:pPr>
      <w:hyperlink r:id="rId6" w:history="1">
        <w:proofErr w:type="spellStart"/>
        <w:r w:rsidRPr="00165089">
          <w:rPr>
            <w:rStyle w:val="Hyperlink"/>
          </w:rPr>
          <w:t>Dewapoker</w:t>
        </w:r>
        <w:proofErr w:type="spellEnd"/>
        <w:r w:rsidRPr="00165089">
          <w:rPr>
            <w:rStyle w:val="Hyperlink"/>
          </w:rPr>
          <w:t xml:space="preserve"> </w:t>
        </w:r>
        <w:proofErr w:type="spellStart"/>
        <w:r w:rsidRPr="00165089">
          <w:rPr>
            <w:rStyle w:val="Hyperlink"/>
          </w:rPr>
          <w:t>Resmi</w:t>
        </w:r>
        <w:proofErr w:type="spellEnd"/>
      </w:hyperlink>
      <w:r>
        <w:t xml:space="preserve"> offers a dynamic gaming experience through its variety of poker options. Whether players enjoy traditional poker games or newer variations, there is something for everyone. This variety helps maintain interest and ensures that users do not feel restricted.</w:t>
      </w:r>
    </w:p>
    <w:p w:rsidR="00165089" w:rsidRDefault="00165089" w:rsidP="00165089">
      <w:pPr>
        <w:pStyle w:val="NormalWeb"/>
      </w:pPr>
      <w:r>
        <w:t>The gameplay is designed to be interactive and competitive. Players can join tables with others from different regions, creating a diverse and exciting environment. Real-time gameplay adds to the intensity, making each decision more impactful.</w:t>
      </w:r>
    </w:p>
    <w:p w:rsidR="00165089" w:rsidRDefault="00165089" w:rsidP="00165089">
      <w:pPr>
        <w:pStyle w:val="NormalWeb"/>
      </w:pPr>
      <w:r>
        <w:t xml:space="preserve">Tournaments are another highlight of </w:t>
      </w:r>
      <w:proofErr w:type="spellStart"/>
      <w:r>
        <w:t>Dewapoker</w:t>
      </w:r>
      <w:proofErr w:type="spellEnd"/>
      <w:r>
        <w:t xml:space="preserve"> </w:t>
      </w:r>
      <w:proofErr w:type="spellStart"/>
      <w:r>
        <w:t>Resmi</w:t>
      </w:r>
      <w:proofErr w:type="spellEnd"/>
      <w:r>
        <w:t>. These events allow players to compete on a larger scale, often attracting participants with varying levels of expertise. Such competitions can be both challenging and rewarding, providing opportunities to test skills and gain recognition.</w:t>
      </w:r>
    </w:p>
    <w:p w:rsidR="00165089" w:rsidRDefault="00165089" w:rsidP="00165089">
      <w:pPr>
        <w:pStyle w:val="Heading2"/>
      </w:pPr>
      <w:r>
        <w:lastRenderedPageBreak/>
        <w:t>Accessibility and User Convenience</w:t>
      </w:r>
    </w:p>
    <w:p w:rsidR="00165089" w:rsidRDefault="00165089" w:rsidP="00165089">
      <w:pPr>
        <w:pStyle w:val="NormalWeb"/>
      </w:pPr>
      <w:r>
        <w:t xml:space="preserve">One of the biggest advantages of </w:t>
      </w:r>
      <w:proofErr w:type="spellStart"/>
      <w:r>
        <w:t>Dewapoker</w:t>
      </w:r>
      <w:proofErr w:type="spellEnd"/>
      <w:r>
        <w:t xml:space="preserve"> </w:t>
      </w:r>
      <w:proofErr w:type="spellStart"/>
      <w:r>
        <w:t>Resmi</w:t>
      </w:r>
      <w:proofErr w:type="spellEnd"/>
      <w:r>
        <w:t xml:space="preserve"> is its accessibility. Players can access the platform at any time without the need to visit physical locations. This flexibility makes it ideal for users who prefer playing from the comfort of their homes.</w:t>
      </w:r>
    </w:p>
    <w:p w:rsidR="00165089" w:rsidRDefault="00165089" w:rsidP="00165089">
      <w:pPr>
        <w:pStyle w:val="NormalWeb"/>
      </w:pPr>
      <w:r>
        <w:t>The platform is optimized for different devices, including desktops, tablets, and smartphones. This ensures that users can enjoy a consistent experience regardless of how they choose to play. Mobile compatibility is especially valuable for those who like to play while on the move.</w:t>
      </w:r>
    </w:p>
    <w:p w:rsidR="00165089" w:rsidRDefault="00165089" w:rsidP="00165089">
      <w:pPr>
        <w:pStyle w:val="NormalWeb"/>
      </w:pPr>
      <w:r>
        <w:t xml:space="preserve">Additionally, the system is designed to run efficiently, even in areas where internet connectivity may not be very strong. This makes </w:t>
      </w:r>
      <w:proofErr w:type="spellStart"/>
      <w:r>
        <w:t>Dewapoker</w:t>
      </w:r>
      <w:proofErr w:type="spellEnd"/>
      <w:r>
        <w:t xml:space="preserve"> </w:t>
      </w:r>
      <w:proofErr w:type="spellStart"/>
      <w:r>
        <w:t>Resmi</w:t>
      </w:r>
      <w:proofErr w:type="spellEnd"/>
      <w:r>
        <w:t xml:space="preserve"> more inclusive and accessible to a broader audience.</w:t>
      </w:r>
    </w:p>
    <w:p w:rsidR="00165089" w:rsidRDefault="00165089" w:rsidP="00165089">
      <w:pPr>
        <w:pStyle w:val="Heading2"/>
      </w:pPr>
      <w:r>
        <w:t>Tips and Strategies for Players</w:t>
      </w:r>
    </w:p>
    <w:p w:rsidR="00165089" w:rsidRDefault="00165089" w:rsidP="00165089">
      <w:pPr>
        <w:pStyle w:val="NormalWeb"/>
      </w:pPr>
      <w:r>
        <w:t xml:space="preserve">Success on </w:t>
      </w:r>
      <w:proofErr w:type="spellStart"/>
      <w:r>
        <w:t>Dewapoker</w:t>
      </w:r>
      <w:proofErr w:type="spellEnd"/>
      <w:r>
        <w:t xml:space="preserve"> </w:t>
      </w:r>
      <w:proofErr w:type="spellStart"/>
      <w:r>
        <w:t>Resmi</w:t>
      </w:r>
      <w:proofErr w:type="spellEnd"/>
      <w:r>
        <w:t xml:space="preserve"> depends not only on luck but also on skill and strategy. Players who want to improve their performance should take time to understand the fundamentals of poker. This includes knowing hand rankings, understanding betting strategies, and recognizing patterns in gameplay.</w:t>
      </w:r>
    </w:p>
    <w:p w:rsidR="00165089" w:rsidRDefault="00165089" w:rsidP="00165089">
      <w:pPr>
        <w:pStyle w:val="NormalWeb"/>
      </w:pPr>
      <w:r>
        <w:t>Observation is a powerful tool. By paying attention to how opponents play, users can gain insights that help them make better decisions. Identifying aggressive or cautious players can provide an advantage during games.</w:t>
      </w:r>
    </w:p>
    <w:p w:rsidR="00165089" w:rsidRDefault="00165089" w:rsidP="00165089">
      <w:pPr>
        <w:pStyle w:val="NormalWeb"/>
      </w:pPr>
      <w:r>
        <w:t>Managing finances is equally important. Setting limits on spending and sticking to a budget helps players maintain control over their gaming activities. This approach reduces risks and promotes a more enjoyable experience.</w:t>
      </w:r>
    </w:p>
    <w:p w:rsidR="00165089" w:rsidRDefault="00165089" w:rsidP="00165089">
      <w:pPr>
        <w:pStyle w:val="NormalWeb"/>
      </w:pPr>
      <w:r>
        <w:t xml:space="preserve">Practice is </w:t>
      </w:r>
      <w:proofErr w:type="gramStart"/>
      <w:r>
        <w:t>key</w:t>
      </w:r>
      <w:proofErr w:type="gramEnd"/>
      <w:r>
        <w:t xml:space="preserve"> to improvement. The more players engage with the platform, the better they understand the mechanics and strategies involved. Over time, this leads to increased confidence and skill.</w:t>
      </w:r>
    </w:p>
    <w:p w:rsidR="00165089" w:rsidRDefault="00165089" w:rsidP="00165089">
      <w:pPr>
        <w:pStyle w:val="Heading2"/>
      </w:pPr>
      <w:r>
        <w:t>Community and Social Interaction</w:t>
      </w:r>
    </w:p>
    <w:p w:rsidR="00165089" w:rsidRDefault="00165089" w:rsidP="00165089">
      <w:pPr>
        <w:pStyle w:val="NormalWeb"/>
      </w:pPr>
      <w:proofErr w:type="spellStart"/>
      <w:r>
        <w:t>Dewapoker</w:t>
      </w:r>
      <w:proofErr w:type="spellEnd"/>
      <w:r>
        <w:t xml:space="preserve"> </w:t>
      </w:r>
      <w:proofErr w:type="spellStart"/>
      <w:r>
        <w:t>Resmi</w:t>
      </w:r>
      <w:proofErr w:type="spellEnd"/>
      <w:r>
        <w:t xml:space="preserve"> is not just about playing poker; it also fosters a sense of community among its users. Players can interact with each other during games, adding a social element to the experience. This interaction can make gameplay more engaging and enjoyable.</w:t>
      </w:r>
    </w:p>
    <w:p w:rsidR="00165089" w:rsidRDefault="00165089" w:rsidP="00165089">
      <w:pPr>
        <w:pStyle w:val="NormalWeb"/>
      </w:pPr>
      <w:r>
        <w:t>The platform often includes features that allow communication between players, such as chat options. These features create opportunities for users to connect, share experiences, and even build friendships.</w:t>
      </w:r>
    </w:p>
    <w:p w:rsidR="00165089" w:rsidRDefault="00165089" w:rsidP="00165089">
      <w:pPr>
        <w:pStyle w:val="NormalWeb"/>
      </w:pPr>
      <w:r>
        <w:lastRenderedPageBreak/>
        <w:t>Customer support is another important aspect of the platform. Having access to assistance when needed ensures that players can resolve issues quickly and continue enjoying their games without unnecessary interruptions.</w:t>
      </w:r>
    </w:p>
    <w:p w:rsidR="00165089" w:rsidRDefault="00165089" w:rsidP="00165089">
      <w:pPr>
        <w:pStyle w:val="Heading2"/>
      </w:pPr>
      <w:r>
        <w:t xml:space="preserve">Advantages of Choosing </w:t>
      </w:r>
      <w:proofErr w:type="spellStart"/>
      <w:r>
        <w:t>Dewapoker</w:t>
      </w:r>
      <w:proofErr w:type="spellEnd"/>
      <w:r>
        <w:t xml:space="preserve"> </w:t>
      </w:r>
      <w:proofErr w:type="spellStart"/>
      <w:r>
        <w:t>Resmi</w:t>
      </w:r>
      <w:proofErr w:type="spellEnd"/>
    </w:p>
    <w:p w:rsidR="00165089" w:rsidRDefault="00165089" w:rsidP="00165089">
      <w:pPr>
        <w:pStyle w:val="NormalWeb"/>
      </w:pPr>
      <w:r>
        <w:t xml:space="preserve">There are several reasons why players choose </w:t>
      </w:r>
      <w:proofErr w:type="spellStart"/>
      <w:r>
        <w:t>Dewapoker</w:t>
      </w:r>
      <w:proofErr w:type="spellEnd"/>
      <w:r>
        <w:t xml:space="preserve"> </w:t>
      </w:r>
      <w:proofErr w:type="spellStart"/>
      <w:r>
        <w:t>Resmi</w:t>
      </w:r>
      <w:proofErr w:type="spellEnd"/>
      <w:r>
        <w:t xml:space="preserve"> over other platforms. One of the main advantages is the ability to play anytime. There are no restrictions on when users can log in, making it convenient for individuals with different schedules.</w:t>
      </w:r>
    </w:p>
    <w:p w:rsidR="00165089" w:rsidRDefault="00165089" w:rsidP="00165089">
      <w:pPr>
        <w:pStyle w:val="NormalWeb"/>
      </w:pPr>
      <w:r>
        <w:t>Another advantage is the range of stakes available. Players can select games that match their budget and comfort level. This flexibility makes the platform suitable for both casual players and those who prefer more competitive environments.</w:t>
      </w:r>
    </w:p>
    <w:p w:rsidR="00165089" w:rsidRDefault="00165089" w:rsidP="00165089">
      <w:pPr>
        <w:pStyle w:val="NormalWeb"/>
      </w:pPr>
      <w:r>
        <w:t>The platform also supports gradual learning. Beginners can start with simpler games and slowly progress to more complex ones. This step-by-step approach helps users build skills without feeling overwhelmed.</w:t>
      </w:r>
    </w:p>
    <w:p w:rsidR="00165089" w:rsidRDefault="00165089" w:rsidP="00165089">
      <w:pPr>
        <w:pStyle w:val="Heading2"/>
      </w:pPr>
      <w:r>
        <w:t>Responsible Gaming Practices</w:t>
      </w:r>
    </w:p>
    <w:p w:rsidR="00165089" w:rsidRDefault="00165089" w:rsidP="00165089">
      <w:pPr>
        <w:pStyle w:val="NormalWeb"/>
      </w:pPr>
      <w:r>
        <w:t xml:space="preserve">While </w:t>
      </w:r>
      <w:proofErr w:type="spellStart"/>
      <w:r>
        <w:t>Dewapoker</w:t>
      </w:r>
      <w:proofErr w:type="spellEnd"/>
      <w:r>
        <w:t xml:space="preserve"> </w:t>
      </w:r>
      <w:proofErr w:type="spellStart"/>
      <w:r>
        <w:t>Resmi</w:t>
      </w:r>
      <w:proofErr w:type="spellEnd"/>
      <w:r>
        <w:t xml:space="preserve"> offers a wide range of benefits, it is important for players to approach online gaming responsibly. Setting time limits and taking breaks can help maintain a healthy balance between gaming and other activities.</w:t>
      </w:r>
    </w:p>
    <w:p w:rsidR="00165089" w:rsidRDefault="00165089" w:rsidP="00165089">
      <w:pPr>
        <w:pStyle w:val="NormalWeb"/>
      </w:pPr>
      <w:r>
        <w:t>Players should also be mindful of their spending. Treating poker as a form of entertainment rather than a guaranteed source of income helps maintain realistic expectations. This mindset reduces the chances of frustration and promotes a more positive experience.</w:t>
      </w:r>
    </w:p>
    <w:p w:rsidR="00165089" w:rsidRDefault="00165089" w:rsidP="00165089">
      <w:pPr>
        <w:pStyle w:val="NormalWeb"/>
      </w:pPr>
      <w:r>
        <w:t>Understanding the risks involved is essential. By being aware of both wins and losses, players can stay grounded and make better decisions during gameplay.</w:t>
      </w:r>
    </w:p>
    <w:p w:rsidR="00165089" w:rsidRDefault="00165089" w:rsidP="00165089">
      <w:pPr>
        <w:pStyle w:val="Heading2"/>
      </w:pPr>
      <w:r>
        <w:t>Conclusion</w:t>
      </w:r>
    </w:p>
    <w:p w:rsidR="00165089" w:rsidRDefault="00165089" w:rsidP="00165089">
      <w:pPr>
        <w:pStyle w:val="NormalWeb"/>
      </w:pPr>
      <w:hyperlink r:id="rId7" w:history="1">
        <w:proofErr w:type="spellStart"/>
        <w:r w:rsidRPr="00165089">
          <w:rPr>
            <w:rStyle w:val="Hyperlink"/>
          </w:rPr>
          <w:t>Dewapoker</w:t>
        </w:r>
        <w:proofErr w:type="spellEnd"/>
        <w:r w:rsidRPr="00165089">
          <w:rPr>
            <w:rStyle w:val="Hyperlink"/>
          </w:rPr>
          <w:t xml:space="preserve"> </w:t>
        </w:r>
        <w:proofErr w:type="spellStart"/>
        <w:r w:rsidRPr="00165089">
          <w:rPr>
            <w:rStyle w:val="Hyperlink"/>
          </w:rPr>
          <w:t>Resmi</w:t>
        </w:r>
        <w:proofErr w:type="spellEnd"/>
      </w:hyperlink>
      <w:r>
        <w:t xml:space="preserve"> provides a comprehensive platform for anyone interested in online poker. With its user-friendly design, diverse game options, and strong focus on security, it offers a well-rounded experience for players of all levels. The combination of accessibility, interactive gameplay, and community engagement makes it a popular choice among online gaming enthusiasts.</w:t>
      </w:r>
    </w:p>
    <w:p w:rsidR="00C60AEE" w:rsidRPr="00CD411C" w:rsidRDefault="00C60AEE" w:rsidP="007A7D96">
      <w:pPr>
        <w:pStyle w:val="NormalWeb"/>
      </w:pP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147E9D"/>
    <w:rsid w:val="00165089"/>
    <w:rsid w:val="001C26F0"/>
    <w:rsid w:val="00283079"/>
    <w:rsid w:val="00300F96"/>
    <w:rsid w:val="00312377"/>
    <w:rsid w:val="00391A49"/>
    <w:rsid w:val="003C71D3"/>
    <w:rsid w:val="0041156C"/>
    <w:rsid w:val="00411BF9"/>
    <w:rsid w:val="00441FE8"/>
    <w:rsid w:val="0045746F"/>
    <w:rsid w:val="00471AF1"/>
    <w:rsid w:val="00487CD3"/>
    <w:rsid w:val="00491A21"/>
    <w:rsid w:val="0049273C"/>
    <w:rsid w:val="004A55FA"/>
    <w:rsid w:val="004C3DA1"/>
    <w:rsid w:val="004C544D"/>
    <w:rsid w:val="00515B79"/>
    <w:rsid w:val="005A295E"/>
    <w:rsid w:val="005B3A8C"/>
    <w:rsid w:val="005E1B79"/>
    <w:rsid w:val="005F49A6"/>
    <w:rsid w:val="00603A9B"/>
    <w:rsid w:val="0061059A"/>
    <w:rsid w:val="0063339D"/>
    <w:rsid w:val="006339A2"/>
    <w:rsid w:val="006347AE"/>
    <w:rsid w:val="006C5D7B"/>
    <w:rsid w:val="006F31B1"/>
    <w:rsid w:val="00704871"/>
    <w:rsid w:val="0075134E"/>
    <w:rsid w:val="007750E4"/>
    <w:rsid w:val="007A7D96"/>
    <w:rsid w:val="007D0781"/>
    <w:rsid w:val="00842700"/>
    <w:rsid w:val="008A0EC7"/>
    <w:rsid w:val="008E513A"/>
    <w:rsid w:val="00930874"/>
    <w:rsid w:val="00975530"/>
    <w:rsid w:val="009A2B76"/>
    <w:rsid w:val="009E47B9"/>
    <w:rsid w:val="009E5764"/>
    <w:rsid w:val="00A004D0"/>
    <w:rsid w:val="00A86245"/>
    <w:rsid w:val="00A934EF"/>
    <w:rsid w:val="00AA2565"/>
    <w:rsid w:val="00AC13CA"/>
    <w:rsid w:val="00AC16E8"/>
    <w:rsid w:val="00AC4AA3"/>
    <w:rsid w:val="00AD1670"/>
    <w:rsid w:val="00AD578B"/>
    <w:rsid w:val="00AF2E9C"/>
    <w:rsid w:val="00B108B8"/>
    <w:rsid w:val="00B2116B"/>
    <w:rsid w:val="00C17AD5"/>
    <w:rsid w:val="00C60AEE"/>
    <w:rsid w:val="00CB3BB8"/>
    <w:rsid w:val="00CD411C"/>
    <w:rsid w:val="00CE50F1"/>
    <w:rsid w:val="00D131B1"/>
    <w:rsid w:val="00D53590"/>
    <w:rsid w:val="00DC2875"/>
    <w:rsid w:val="00E257F2"/>
    <w:rsid w:val="00EF262A"/>
    <w:rsid w:val="00F4719A"/>
    <w:rsid w:val="00F608F5"/>
    <w:rsid w:val="00F66C86"/>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760025216">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937399970">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magevisionp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gevisionp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74</cp:revision>
  <cp:lastPrinted>2026-03-22T08:39:00Z</cp:lastPrinted>
  <dcterms:created xsi:type="dcterms:W3CDTF">2025-12-24T17:06:00Z</dcterms:created>
  <dcterms:modified xsi:type="dcterms:W3CDTF">2026-03-22T08:39:00Z</dcterms:modified>
</cp:coreProperties>
</file>