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EED" w:rsidRDefault="00070EED" w:rsidP="00070EED">
      <w:pPr>
        <w:pStyle w:val="Heading2"/>
      </w:pPr>
      <w:r>
        <w:t xml:space="preserve">Introduction to </w:t>
      </w:r>
      <w:proofErr w:type="spellStart"/>
      <w:r>
        <w:t>Situs</w:t>
      </w:r>
      <w:proofErr w:type="spellEnd"/>
      <w:r>
        <w:t xml:space="preserve"> Bola Skor88</w:t>
      </w:r>
      <w:bookmarkStart w:id="0" w:name="_GoBack"/>
      <w:bookmarkEnd w:id="0"/>
    </w:p>
    <w:p w:rsidR="00070EED" w:rsidRDefault="00070EED" w:rsidP="00070EED">
      <w:pPr>
        <w:pStyle w:val="NormalWeb"/>
      </w:pPr>
      <w:proofErr w:type="spellStart"/>
      <w:r>
        <w:t>Situs</w:t>
      </w:r>
      <w:proofErr w:type="spellEnd"/>
      <w:r>
        <w:t xml:space="preserve"> Bola Skor88 has become a widely searched keyword among users interested in online sports platforms, especially those focused on football-related activities. With the growing popularity of digital platforms, many users are turning to trusted websites that provide smooth access, reliable performance, and a wide range of features. Understanding how </w:t>
      </w:r>
      <w:proofErr w:type="spellStart"/>
      <w:r>
        <w:t>Situs</w:t>
      </w:r>
      <w:proofErr w:type="spellEnd"/>
      <w:r>
        <w:t xml:space="preserve"> Bola Skor88 works can help users make better choices and enjoy a more seamless experience.</w:t>
      </w:r>
    </w:p>
    <w:p w:rsidR="00070EED" w:rsidRDefault="00070EED" w:rsidP="00070EED">
      <w:pPr>
        <w:pStyle w:val="NormalWeb"/>
      </w:pPr>
      <w:r>
        <w:t xml:space="preserve">This article will provide a complete overview of </w:t>
      </w:r>
      <w:proofErr w:type="spellStart"/>
      <w:r>
        <w:t>Situs</w:t>
      </w:r>
      <w:proofErr w:type="spellEnd"/>
      <w:r>
        <w:t xml:space="preserve"> Bola Skor88, including its purpose, features, benefits, and useful tips for users.</w:t>
      </w:r>
    </w:p>
    <w:p w:rsidR="00070EED" w:rsidRDefault="00070EED" w:rsidP="00070EED">
      <w:pPr>
        <w:pStyle w:val="Heading2"/>
      </w:pPr>
      <w:r>
        <w:t xml:space="preserve">What is </w:t>
      </w:r>
      <w:proofErr w:type="spellStart"/>
      <w:r>
        <w:t>Situs</w:t>
      </w:r>
      <w:proofErr w:type="spellEnd"/>
      <w:r>
        <w:t xml:space="preserve"> Bola Skor88</w:t>
      </w:r>
    </w:p>
    <w:p w:rsidR="00070EED" w:rsidRDefault="00070EED" w:rsidP="00070EED">
      <w:pPr>
        <w:pStyle w:val="NormalWeb"/>
      </w:pPr>
      <w:proofErr w:type="spellStart"/>
      <w:r>
        <w:t>Situs</w:t>
      </w:r>
      <w:proofErr w:type="spellEnd"/>
      <w:r>
        <w:t xml:space="preserve"> Bola Skor88 refers to an online platform that focuses on football-related services, offering users access to various features through a single account. These platforms are designed to cater to both beginners and experienced users by providing an easy-to-use interface and quick navigation.</w:t>
      </w:r>
    </w:p>
    <w:p w:rsidR="00070EED" w:rsidRDefault="00070EED" w:rsidP="00070EED">
      <w:pPr>
        <w:pStyle w:val="NormalWeb"/>
      </w:pPr>
      <w:r>
        <w:t>The term itself highlights a dedicated website where users can engage with football-based content and services. The platform aims to deliver a smooth and efficient experience, ensuring that users can access everything they need without complications.</w:t>
      </w:r>
    </w:p>
    <w:p w:rsidR="00070EED" w:rsidRDefault="00070EED" w:rsidP="00070EED">
      <w:pPr>
        <w:pStyle w:val="Heading2"/>
      </w:pPr>
      <w:r>
        <w:t xml:space="preserve">How </w:t>
      </w:r>
      <w:proofErr w:type="spellStart"/>
      <w:r>
        <w:t>Situs</w:t>
      </w:r>
      <w:proofErr w:type="spellEnd"/>
      <w:r>
        <w:t xml:space="preserve"> Bola Skor88 Works</w:t>
      </w:r>
    </w:p>
    <w:p w:rsidR="00070EED" w:rsidRDefault="00070EED" w:rsidP="00070EED">
      <w:pPr>
        <w:pStyle w:val="NormalWeb"/>
      </w:pPr>
      <w:r>
        <w:t xml:space="preserve">Using </w:t>
      </w:r>
      <w:proofErr w:type="spellStart"/>
      <w:r>
        <w:t>Situs</w:t>
      </w:r>
      <w:proofErr w:type="spellEnd"/>
      <w:r>
        <w:t xml:space="preserve"> Bola Skor88 is generally simple and straightforward. Users begin by visiting the official website through a secure browser. Once on the homepage, they can register for an account by providing basic information such as a username, password, and contact details.</w:t>
      </w:r>
    </w:p>
    <w:p w:rsidR="00070EED" w:rsidRDefault="00070EED" w:rsidP="00070EED">
      <w:pPr>
        <w:pStyle w:val="NormalWeb"/>
      </w:pPr>
      <w:r>
        <w:t>After registration, users can log in to their accounts and start exploring the available features. The platform is typically optimized for both desktop and mobile devices, allowing users to access it anytime and from anywhere.</w:t>
      </w:r>
    </w:p>
    <w:p w:rsidR="00070EED" w:rsidRDefault="00070EED" w:rsidP="00070EED">
      <w:pPr>
        <w:pStyle w:val="NormalWeb"/>
      </w:pPr>
      <w:r>
        <w:t>In addition, many platforms offer fast loading speeds and responsive design, ensuring that users can navigate without delays.</w:t>
      </w:r>
    </w:p>
    <w:p w:rsidR="00070EED" w:rsidRDefault="00070EED" w:rsidP="00070EED">
      <w:pPr>
        <w:pStyle w:val="Heading2"/>
      </w:pPr>
      <w:r>
        <w:t xml:space="preserve">Key Features of </w:t>
      </w:r>
      <w:proofErr w:type="spellStart"/>
      <w:r>
        <w:t>Situs</w:t>
      </w:r>
      <w:proofErr w:type="spellEnd"/>
      <w:r>
        <w:t xml:space="preserve"> Bola Skor88</w:t>
      </w:r>
    </w:p>
    <w:p w:rsidR="00070EED" w:rsidRDefault="00070EED" w:rsidP="00070EED">
      <w:pPr>
        <w:pStyle w:val="NormalWeb"/>
      </w:pPr>
      <w:r>
        <w:t xml:space="preserve">One of the main features of </w:t>
      </w:r>
      <w:hyperlink r:id="rId6" w:history="1">
        <w:proofErr w:type="spellStart"/>
        <w:r w:rsidRPr="0097379A">
          <w:rPr>
            <w:rStyle w:val="Hyperlink"/>
          </w:rPr>
          <w:t>Situs</w:t>
        </w:r>
        <w:proofErr w:type="spellEnd"/>
        <w:r w:rsidRPr="0097379A">
          <w:rPr>
            <w:rStyle w:val="Hyperlink"/>
          </w:rPr>
          <w:t xml:space="preserve"> Bola Skor88</w:t>
        </w:r>
      </w:hyperlink>
      <w:r>
        <w:t xml:space="preserve"> is its user-friendly interface. The layout is designed to be simple and intuitive, making it easy for users to find what they are looking for.</w:t>
      </w:r>
    </w:p>
    <w:p w:rsidR="00070EED" w:rsidRDefault="00070EED" w:rsidP="00070EED">
      <w:pPr>
        <w:pStyle w:val="NormalWeb"/>
      </w:pPr>
      <w:r>
        <w:t>Another important feature is speed. The platform is optimized to load quickly, which is essential for users who want instant access to services.</w:t>
      </w:r>
    </w:p>
    <w:p w:rsidR="00070EED" w:rsidRDefault="00070EED" w:rsidP="00070EED">
      <w:pPr>
        <w:pStyle w:val="NormalWeb"/>
      </w:pPr>
      <w:r>
        <w:lastRenderedPageBreak/>
        <w:t xml:space="preserve">Security is also a major focus. </w:t>
      </w:r>
      <w:proofErr w:type="spellStart"/>
      <w:r>
        <w:t>Situs</w:t>
      </w:r>
      <w:proofErr w:type="spellEnd"/>
      <w:r>
        <w:t xml:space="preserve"> Bola Skor88 platforms use modern security measures to protect user data and ensure safe access. </w:t>
      </w:r>
      <w:proofErr w:type="gramStart"/>
      <w:r>
        <w:t>This includes encrypted connections and secure</w:t>
      </w:r>
      <w:proofErr w:type="gramEnd"/>
      <w:r>
        <w:t xml:space="preserve"> login systems.</w:t>
      </w:r>
    </w:p>
    <w:p w:rsidR="00070EED" w:rsidRDefault="00070EED" w:rsidP="00070EED">
      <w:pPr>
        <w:pStyle w:val="NormalWeb"/>
      </w:pPr>
      <w:r>
        <w:t>Customer support is another valuable feature. Many platforms provide round-the-clock assistance to help users resolve issues or answer questions.</w:t>
      </w:r>
    </w:p>
    <w:p w:rsidR="00070EED" w:rsidRDefault="00070EED" w:rsidP="00070EED">
      <w:pPr>
        <w:pStyle w:val="Heading2"/>
      </w:pPr>
      <w:r>
        <w:t xml:space="preserve">Benefits of Using </w:t>
      </w:r>
      <w:proofErr w:type="spellStart"/>
      <w:r>
        <w:t>Situs</w:t>
      </w:r>
      <w:proofErr w:type="spellEnd"/>
      <w:r>
        <w:t xml:space="preserve"> Bola Skor88</w:t>
      </w:r>
    </w:p>
    <w:p w:rsidR="00070EED" w:rsidRDefault="00070EED" w:rsidP="00070EED">
      <w:pPr>
        <w:pStyle w:val="NormalWeb"/>
      </w:pPr>
      <w:r>
        <w:t xml:space="preserve">There are several benefits to using </w:t>
      </w:r>
      <w:proofErr w:type="spellStart"/>
      <w:r>
        <w:t>Situs</w:t>
      </w:r>
      <w:proofErr w:type="spellEnd"/>
      <w:r>
        <w:t xml:space="preserve"> Bola Skor88. One of the biggest advantages is convenience. Users can access a variety of features from one place, eliminating the need to switch between multiple platforms.</w:t>
      </w:r>
    </w:p>
    <w:p w:rsidR="00070EED" w:rsidRDefault="00070EED" w:rsidP="00070EED">
      <w:pPr>
        <w:pStyle w:val="NormalWeb"/>
      </w:pPr>
      <w:r>
        <w:t>Another benefit is reliability. Trusted platforms ensure stable performance, allowing users to enjoy uninterrupted access.</w:t>
      </w:r>
    </w:p>
    <w:p w:rsidR="00070EED" w:rsidRDefault="00070EED" w:rsidP="00070EED">
      <w:pPr>
        <w:pStyle w:val="NormalWeb"/>
      </w:pPr>
      <w:proofErr w:type="spellStart"/>
      <w:r>
        <w:t>Situs</w:t>
      </w:r>
      <w:proofErr w:type="spellEnd"/>
      <w:r>
        <w:t xml:space="preserve"> Bola Skor88 also offers flexibility. Users can access the platform from different devices, making it easy to stay connected at all times.</w:t>
      </w:r>
    </w:p>
    <w:p w:rsidR="00070EED" w:rsidRDefault="00070EED" w:rsidP="00070EED">
      <w:pPr>
        <w:pStyle w:val="NormalWeb"/>
      </w:pPr>
      <w:r>
        <w:t>Additionally, the platform often provides a personalized experience, allowing users to customize settings based on their preferences.</w:t>
      </w:r>
    </w:p>
    <w:p w:rsidR="00070EED" w:rsidRDefault="00070EED" w:rsidP="00070EED">
      <w:pPr>
        <w:pStyle w:val="Heading2"/>
      </w:pPr>
      <w:r>
        <w:t>Common Issues and Solutions</w:t>
      </w:r>
    </w:p>
    <w:p w:rsidR="00070EED" w:rsidRDefault="00070EED" w:rsidP="00070EED">
      <w:pPr>
        <w:pStyle w:val="NormalWeb"/>
      </w:pPr>
      <w:r>
        <w:t xml:space="preserve">While </w:t>
      </w:r>
      <w:proofErr w:type="spellStart"/>
      <w:r>
        <w:t>Situs</w:t>
      </w:r>
      <w:proofErr w:type="spellEnd"/>
      <w:r>
        <w:t xml:space="preserve"> Bola Skor88 is designed to provide a smooth experience, users may occasionally encounter issues. One common problem is difficulty logging in, which is often caused by incorrect credentials. Double-checking your username and password can help resolve this issue.</w:t>
      </w:r>
    </w:p>
    <w:p w:rsidR="00070EED" w:rsidRDefault="00070EED" w:rsidP="00070EED">
      <w:pPr>
        <w:pStyle w:val="NormalWeb"/>
      </w:pPr>
      <w:r>
        <w:t>Another issue may be slow loading times, usually due to a weak internet connection. Switching to a more stable network can improve performance.</w:t>
      </w:r>
    </w:p>
    <w:p w:rsidR="00070EED" w:rsidRDefault="00070EED" w:rsidP="00070EED">
      <w:pPr>
        <w:pStyle w:val="NormalWeb"/>
      </w:pPr>
      <w:r>
        <w:t>Users may also forget their passwords. In such cases, most platforms offer a password recovery option that allows users to reset their credentials easily.</w:t>
      </w:r>
    </w:p>
    <w:p w:rsidR="00070EED" w:rsidRDefault="00070EED" w:rsidP="00070EED">
      <w:pPr>
        <w:pStyle w:val="NormalWeb"/>
      </w:pPr>
      <w:r>
        <w:t>Technical glitches can sometimes occur, but these are usually temporary and can be resolved by refreshing the page or clearing browser cache.</w:t>
      </w:r>
    </w:p>
    <w:p w:rsidR="00070EED" w:rsidRDefault="00070EED" w:rsidP="00070EED">
      <w:pPr>
        <w:pStyle w:val="Heading2"/>
      </w:pPr>
      <w:r>
        <w:t xml:space="preserve">Tips for a Better Experience on </w:t>
      </w:r>
      <w:proofErr w:type="spellStart"/>
      <w:r>
        <w:t>Situs</w:t>
      </w:r>
      <w:proofErr w:type="spellEnd"/>
      <w:r>
        <w:t xml:space="preserve"> Bola Skor88</w:t>
      </w:r>
    </w:p>
    <w:p w:rsidR="00070EED" w:rsidRDefault="00070EED" w:rsidP="00070EED">
      <w:pPr>
        <w:pStyle w:val="NormalWeb"/>
      </w:pPr>
      <w:r>
        <w:t xml:space="preserve">To get the most out of </w:t>
      </w:r>
      <w:proofErr w:type="spellStart"/>
      <w:r>
        <w:t>Situs</w:t>
      </w:r>
      <w:proofErr w:type="spellEnd"/>
      <w:r>
        <w:t xml:space="preserve"> Bola Skor88, users should follow a few simple tips. First, always use a secure and updated browser to access the platform. This helps improve performance and reduces compatibility issues.</w:t>
      </w:r>
    </w:p>
    <w:p w:rsidR="00070EED" w:rsidRDefault="00070EED" w:rsidP="00070EED">
      <w:pPr>
        <w:pStyle w:val="NormalWeb"/>
      </w:pPr>
      <w:r>
        <w:t>Second, keep your login details private and avoid sharing them with others. This is important for maintaining account security.</w:t>
      </w:r>
    </w:p>
    <w:p w:rsidR="00070EED" w:rsidRDefault="00070EED" w:rsidP="00070EED">
      <w:pPr>
        <w:pStyle w:val="NormalWeb"/>
      </w:pPr>
      <w:r>
        <w:lastRenderedPageBreak/>
        <w:t>Third, take advantage of customer support if you encounter any issues. Reliable platforms offer assistance to help users quickly resolve problems.</w:t>
      </w:r>
    </w:p>
    <w:p w:rsidR="00070EED" w:rsidRDefault="00070EED" w:rsidP="00070EED">
      <w:pPr>
        <w:pStyle w:val="NormalWeb"/>
      </w:pPr>
      <w:r>
        <w:t>It is also recommended to stay updated with platform changes or new features, as this can enhance your overall experience.</w:t>
      </w:r>
    </w:p>
    <w:p w:rsidR="00070EED" w:rsidRDefault="00070EED" w:rsidP="00070EED">
      <w:pPr>
        <w:pStyle w:val="Heading2"/>
      </w:pPr>
      <w:r>
        <w:t xml:space="preserve">Importance of Security on </w:t>
      </w:r>
      <w:proofErr w:type="spellStart"/>
      <w:r>
        <w:t>Situs</w:t>
      </w:r>
      <w:proofErr w:type="spellEnd"/>
      <w:r>
        <w:t xml:space="preserve"> Bola Skor88</w:t>
      </w:r>
    </w:p>
    <w:p w:rsidR="00070EED" w:rsidRDefault="00070EED" w:rsidP="00070EED">
      <w:pPr>
        <w:pStyle w:val="NormalWeb"/>
      </w:pPr>
      <w:r>
        <w:t xml:space="preserve">Security is a crucial aspect of any online platform. </w:t>
      </w:r>
      <w:proofErr w:type="spellStart"/>
      <w:r>
        <w:t>Situs</w:t>
      </w:r>
      <w:proofErr w:type="spellEnd"/>
      <w:r>
        <w:t xml:space="preserve"> Bola Skor88 places strong emphasis on protecting user information and ensuring safe access.</w:t>
      </w:r>
    </w:p>
    <w:p w:rsidR="00070EED" w:rsidRDefault="00070EED" w:rsidP="00070EED">
      <w:pPr>
        <w:pStyle w:val="NormalWeb"/>
      </w:pPr>
      <w:r>
        <w:t>Users should create strong passwords that include a mix of letters, numbers, and symbols. Avoid using easily guessable information.</w:t>
      </w:r>
    </w:p>
    <w:p w:rsidR="00070EED" w:rsidRDefault="00070EED" w:rsidP="00070EED">
      <w:pPr>
        <w:pStyle w:val="NormalWeb"/>
      </w:pPr>
      <w:r>
        <w:t>Logging out after each session, especially on shared devices, is another important practice. This prevents unauthorized access to your account.</w:t>
      </w:r>
    </w:p>
    <w:p w:rsidR="00070EED" w:rsidRDefault="00070EED" w:rsidP="00070EED">
      <w:pPr>
        <w:pStyle w:val="NormalWeb"/>
      </w:pPr>
      <w:r>
        <w:t>Being cautious of suspicious links or phishing attempts is also essential. Always access the platform through official channels to stay safe.</w:t>
      </w:r>
    </w:p>
    <w:p w:rsidR="00070EED" w:rsidRDefault="00070EED" w:rsidP="00070EED">
      <w:pPr>
        <w:pStyle w:val="Heading2"/>
      </w:pPr>
      <w:r>
        <w:t>Conclusion</w:t>
      </w:r>
    </w:p>
    <w:p w:rsidR="00070EED" w:rsidRDefault="0097379A" w:rsidP="00070EED">
      <w:pPr>
        <w:pStyle w:val="NormalWeb"/>
      </w:pPr>
      <w:hyperlink r:id="rId7" w:history="1">
        <w:proofErr w:type="spellStart"/>
        <w:r w:rsidR="00070EED" w:rsidRPr="0097379A">
          <w:rPr>
            <w:rStyle w:val="Hyperlink"/>
          </w:rPr>
          <w:t>Situs</w:t>
        </w:r>
        <w:proofErr w:type="spellEnd"/>
        <w:r w:rsidR="00070EED" w:rsidRPr="0097379A">
          <w:rPr>
            <w:rStyle w:val="Hyperlink"/>
          </w:rPr>
          <w:t xml:space="preserve"> Bola Skor88</w:t>
        </w:r>
      </w:hyperlink>
      <w:r w:rsidR="00070EED">
        <w:t xml:space="preserve"> provides a reliable and user-friendly platform for those interested in football-related online services. With its simple interface, fast performance, and strong security features, it has become a preferred choice for many users.</w:t>
      </w:r>
    </w:p>
    <w:p w:rsidR="00070EED" w:rsidRDefault="00070EED" w:rsidP="00070EED">
      <w:pPr>
        <w:pStyle w:val="NormalWeb"/>
      </w:pPr>
      <w:r>
        <w:t xml:space="preserve">By understanding how the platform works and following best practices, users can enjoy a smooth and secure experience. Whether you are new or experienced, taking the time to learn about </w:t>
      </w:r>
      <w:proofErr w:type="spellStart"/>
      <w:r>
        <w:t>Situs</w:t>
      </w:r>
      <w:proofErr w:type="spellEnd"/>
      <w:r>
        <w:t xml:space="preserve"> Bola Skor88 can help you avoid common issues and make the most of the platform.</w:t>
      </w:r>
    </w:p>
    <w:p w:rsidR="00C60AEE" w:rsidRPr="00CD411C" w:rsidRDefault="00C60AEE" w:rsidP="007A7D96">
      <w:pPr>
        <w:pStyle w:val="NormalWeb"/>
      </w:pP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61B6A"/>
    <w:rsid w:val="00070EED"/>
    <w:rsid w:val="0007146B"/>
    <w:rsid w:val="00090589"/>
    <w:rsid w:val="000923AC"/>
    <w:rsid w:val="000A2C9A"/>
    <w:rsid w:val="000A5A2A"/>
    <w:rsid w:val="0010464B"/>
    <w:rsid w:val="00147E9D"/>
    <w:rsid w:val="00165089"/>
    <w:rsid w:val="001B3584"/>
    <w:rsid w:val="001C26F0"/>
    <w:rsid w:val="00283079"/>
    <w:rsid w:val="00300F96"/>
    <w:rsid w:val="00312377"/>
    <w:rsid w:val="00391A49"/>
    <w:rsid w:val="003C6AB3"/>
    <w:rsid w:val="003C71D3"/>
    <w:rsid w:val="0041156C"/>
    <w:rsid w:val="00411BF9"/>
    <w:rsid w:val="00412C0A"/>
    <w:rsid w:val="00441FE8"/>
    <w:rsid w:val="0044523C"/>
    <w:rsid w:val="0045746F"/>
    <w:rsid w:val="00471AF1"/>
    <w:rsid w:val="00487CD3"/>
    <w:rsid w:val="00487DC8"/>
    <w:rsid w:val="00491A21"/>
    <w:rsid w:val="0049273C"/>
    <w:rsid w:val="00493D3B"/>
    <w:rsid w:val="004A55FA"/>
    <w:rsid w:val="004C3DA1"/>
    <w:rsid w:val="004C544D"/>
    <w:rsid w:val="00515B79"/>
    <w:rsid w:val="005A2148"/>
    <w:rsid w:val="005A295E"/>
    <w:rsid w:val="005B3A8C"/>
    <w:rsid w:val="005E1B79"/>
    <w:rsid w:val="005E345E"/>
    <w:rsid w:val="005F49A6"/>
    <w:rsid w:val="00603A9B"/>
    <w:rsid w:val="0061059A"/>
    <w:rsid w:val="00616EA7"/>
    <w:rsid w:val="0063339D"/>
    <w:rsid w:val="006339A2"/>
    <w:rsid w:val="006347AE"/>
    <w:rsid w:val="006C1356"/>
    <w:rsid w:val="006C5D7B"/>
    <w:rsid w:val="006F31B1"/>
    <w:rsid w:val="00704871"/>
    <w:rsid w:val="0075134E"/>
    <w:rsid w:val="007750E4"/>
    <w:rsid w:val="00797FE0"/>
    <w:rsid w:val="007A7D96"/>
    <w:rsid w:val="007D0781"/>
    <w:rsid w:val="00842700"/>
    <w:rsid w:val="008A0EC7"/>
    <w:rsid w:val="008E513A"/>
    <w:rsid w:val="00930874"/>
    <w:rsid w:val="0097379A"/>
    <w:rsid w:val="00975530"/>
    <w:rsid w:val="009A2B76"/>
    <w:rsid w:val="009E47B9"/>
    <w:rsid w:val="009E5764"/>
    <w:rsid w:val="009E7402"/>
    <w:rsid w:val="00A004D0"/>
    <w:rsid w:val="00A37469"/>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1924"/>
    <w:rsid w:val="00D131B1"/>
    <w:rsid w:val="00D53590"/>
    <w:rsid w:val="00D75C23"/>
    <w:rsid w:val="00DC2875"/>
    <w:rsid w:val="00E257F2"/>
    <w:rsid w:val="00ED05C2"/>
    <w:rsid w:val="00EF262A"/>
    <w:rsid w:val="00F4719A"/>
    <w:rsid w:val="00F608F5"/>
    <w:rsid w:val="00F66C86"/>
    <w:rsid w:val="00FC3798"/>
    <w:rsid w:val="00FC6D4A"/>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5963">
      <w:bodyDiv w:val="1"/>
      <w:marLeft w:val="0"/>
      <w:marRight w:val="0"/>
      <w:marTop w:val="0"/>
      <w:marBottom w:val="0"/>
      <w:divBdr>
        <w:top w:val="none" w:sz="0" w:space="0" w:color="auto"/>
        <w:left w:val="none" w:sz="0" w:space="0" w:color="auto"/>
        <w:bottom w:val="none" w:sz="0" w:space="0" w:color="auto"/>
        <w:right w:val="none" w:sz="0" w:space="0" w:color="auto"/>
      </w:divBdr>
    </w:div>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39553675">
      <w:bodyDiv w:val="1"/>
      <w:marLeft w:val="0"/>
      <w:marRight w:val="0"/>
      <w:marTop w:val="0"/>
      <w:marBottom w:val="0"/>
      <w:divBdr>
        <w:top w:val="none" w:sz="0" w:space="0" w:color="auto"/>
        <w:left w:val="none" w:sz="0" w:space="0" w:color="auto"/>
        <w:bottom w:val="none" w:sz="0" w:space="0" w:color="auto"/>
        <w:right w:val="none" w:sz="0" w:space="0" w:color="auto"/>
      </w:divBdr>
    </w:div>
    <w:div w:id="341010325">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80445476">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397478041">
      <w:bodyDiv w:val="1"/>
      <w:marLeft w:val="0"/>
      <w:marRight w:val="0"/>
      <w:marTop w:val="0"/>
      <w:marBottom w:val="0"/>
      <w:divBdr>
        <w:top w:val="none" w:sz="0" w:space="0" w:color="auto"/>
        <w:left w:val="none" w:sz="0" w:space="0" w:color="auto"/>
        <w:bottom w:val="none" w:sz="0" w:space="0" w:color="auto"/>
        <w:right w:val="none" w:sz="0" w:space="0" w:color="auto"/>
      </w:divBdr>
    </w:div>
    <w:div w:id="527061086">
      <w:bodyDiv w:val="1"/>
      <w:marLeft w:val="0"/>
      <w:marRight w:val="0"/>
      <w:marTop w:val="0"/>
      <w:marBottom w:val="0"/>
      <w:divBdr>
        <w:top w:val="none" w:sz="0" w:space="0" w:color="auto"/>
        <w:left w:val="none" w:sz="0" w:space="0" w:color="auto"/>
        <w:bottom w:val="none" w:sz="0" w:space="0" w:color="auto"/>
        <w:right w:val="none" w:sz="0" w:space="0" w:color="auto"/>
      </w:divBdr>
    </w:div>
    <w:div w:id="539241550">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31528992">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365909477">
      <w:bodyDiv w:val="1"/>
      <w:marLeft w:val="0"/>
      <w:marRight w:val="0"/>
      <w:marTop w:val="0"/>
      <w:marBottom w:val="0"/>
      <w:divBdr>
        <w:top w:val="none" w:sz="0" w:space="0" w:color="auto"/>
        <w:left w:val="none" w:sz="0" w:space="0" w:color="auto"/>
        <w:bottom w:val="none" w:sz="0" w:space="0" w:color="auto"/>
        <w:right w:val="none" w:sz="0" w:space="0" w:color="auto"/>
      </w:divBdr>
    </w:div>
    <w:div w:id="1521892787">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761559740">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delosdemexi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delosdemexic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100</cp:revision>
  <cp:lastPrinted>2026-03-23T04:21:00Z</cp:lastPrinted>
  <dcterms:created xsi:type="dcterms:W3CDTF">2025-12-24T17:06:00Z</dcterms:created>
  <dcterms:modified xsi:type="dcterms:W3CDTF">2026-03-23T04:21:00Z</dcterms:modified>
</cp:coreProperties>
</file>