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NURS FPX 8020 Assessment 1: Leadership, Systems Thinking, and Advanced Nursing Practice</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Healthcare systems today are complex, rapidly evolving, and deeply interconnected. Advanced practice nurses are expected not only to provide high-quality patient care but also to demonstrate strong leadership, systems thinking, and strategic decision-making skills. The </w:t>
      </w:r>
      <w:hyperlink r:id="rId4" w:history="1">
        <w:r w:rsidRPr="001D444C">
          <w:rPr>
            <w:rFonts w:ascii="Verdana" w:eastAsia="Times New Roman" w:hAnsi="Verdana" w:cs="Times New Roman"/>
            <w:color w:val="0000FF"/>
            <w:sz w:val="17"/>
            <w:szCs w:val="17"/>
            <w:u w:val="single"/>
          </w:rPr>
          <w:t>NURS FPX 8020 Assessment 1</w:t>
        </w:r>
      </w:hyperlink>
      <w:proofErr w:type="gramStart"/>
      <w:r w:rsidRPr="001D444C">
        <w:rPr>
          <w:rFonts w:ascii="Verdana" w:eastAsia="Times New Roman" w:hAnsi="Verdana" w:cs="Times New Roman"/>
          <w:color w:val="000000"/>
          <w:sz w:val="17"/>
          <w:szCs w:val="17"/>
        </w:rPr>
        <w:t>,focuses</w:t>
      </w:r>
      <w:proofErr w:type="gramEnd"/>
      <w:r w:rsidRPr="001D444C">
        <w:rPr>
          <w:rFonts w:ascii="Verdana" w:eastAsia="Times New Roman" w:hAnsi="Verdana" w:cs="Times New Roman"/>
          <w:color w:val="000000"/>
          <w:sz w:val="17"/>
          <w:szCs w:val="17"/>
        </w:rPr>
        <w:t xml:space="preserve"> on examining leadership roles within healthcare systems and understanding how nurse leaders influence organizational outcomes, quality improvement, and patient safety. This assessment emphasizes the importance of viewing healthcare organizations as dynamic systems and highlights the nurse leader’s responsibility in driving sustainable change.</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25"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1. Purpose of NURS FPX 8020 Assessment 1</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 xml:space="preserve">The primary purpose of NURS FPX 8020 Assessment 1 is to evaluate the learner’s ability to analyze leadership challenges within healthcare organizations using a systems perspective. This assessment encourages nurses to explore how leadership behaviors, organizational structures, and </w:t>
      </w:r>
      <w:proofErr w:type="spellStart"/>
      <w:r w:rsidRPr="001D444C">
        <w:rPr>
          <w:rFonts w:ascii="Verdana" w:eastAsia="Times New Roman" w:hAnsi="Verdana" w:cs="Times New Roman"/>
          <w:color w:val="000000"/>
          <w:sz w:val="17"/>
          <w:szCs w:val="17"/>
        </w:rPr>
        <w:t>interprofessional</w:t>
      </w:r>
      <w:proofErr w:type="spellEnd"/>
      <w:r w:rsidRPr="001D444C">
        <w:rPr>
          <w:rFonts w:ascii="Verdana" w:eastAsia="Times New Roman" w:hAnsi="Verdana" w:cs="Times New Roman"/>
          <w:color w:val="000000"/>
          <w:sz w:val="17"/>
          <w:szCs w:val="17"/>
        </w:rPr>
        <w:t xml:space="preserve"> relationships affect healthcare delivery. By completing this assessment, learners develop a deeper understanding of how leadership decisions influence patient outcomes, workforce engagement, and overall system performance.</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26"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2. Systems Thinking in Healthcare Leadership</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Systems thinking is a foundational concept in advanced nursing leadership. It involves understanding how different components of a healthcare organization—such as staffing, policies, technology, and patient populations—interact with one another. Rather than addressing problems in isolation, systems thinking allows nurse leaders to identify root causes and anticipate unintended consequences.</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In NURS FPX 8020 Assessment 1, systems thinking is essential for analyzing complex healthcare challenges such as patient safety issues, workflow inefficiencies, and resource allocation. Nurse leaders who apply systems thinking can develop comprehensive solutions that improve outcomes across the entire organization rather than implementing short-term fixes.</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27"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3. Leadership Roles in Advanced Nursing Practice</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Advanced practice nurses serve in various leadership roles, including clinical leaders, administrators, educators, and policy advocates. Regardless of their position, nurse leaders are expected to influence practice environments positively. Effective leadership involves setting a clear vision, fostering collaboration, and empowering others to achieve shared goals.</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 xml:space="preserve">Transformational leadership is particularly relevant to advanced nursing practice. Transformational nurse leaders inspire change by motivating staff, promoting professional development, and encouraging </w:t>
      </w:r>
      <w:r w:rsidRPr="001D444C">
        <w:rPr>
          <w:rFonts w:ascii="Verdana" w:eastAsia="Times New Roman" w:hAnsi="Verdana" w:cs="Times New Roman"/>
          <w:color w:val="000000"/>
          <w:sz w:val="17"/>
          <w:szCs w:val="17"/>
        </w:rPr>
        <w:lastRenderedPageBreak/>
        <w:t>innovation. In contrast, ineffective leadership can contribute to poor morale </w:t>
      </w:r>
      <w:hyperlink r:id="rId5" w:history="1">
        <w:r w:rsidRPr="001D444C">
          <w:rPr>
            <w:rFonts w:ascii="Verdana" w:eastAsia="Times New Roman" w:hAnsi="Verdana" w:cs="Times New Roman"/>
            <w:color w:val="0000FF"/>
            <w:sz w:val="17"/>
            <w:szCs w:val="17"/>
            <w:u w:val="single"/>
          </w:rPr>
          <w:t>NURS FPX 8020 Assessment 2</w:t>
        </w:r>
      </w:hyperlink>
      <w:r w:rsidRPr="001D444C">
        <w:rPr>
          <w:rFonts w:ascii="Verdana" w:eastAsia="Times New Roman" w:hAnsi="Verdana" w:cs="Times New Roman"/>
          <w:color w:val="000000"/>
          <w:sz w:val="17"/>
          <w:szCs w:val="17"/>
        </w:rPr>
        <w:t>, high turnover, and compromised patient care. NURS FPX 8020 Assessment 1 emphasizes the need for nurse leaders to reflect on their leadership style and its impact on organizational performance.</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28"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4. Quality Improvement and Patient Safety</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Quality improvement and patient safety are central responsibilities of nurse leaders. Healthcare organizations are continually striving to reduce errors, improve care coordination, and enhance patient experiences. Nurse leaders play a vital role in designing, implementing, and evaluating quality improvement initiatives.</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Through this assessment, learners examine how leadership influences safety culture. A strong safety culture encourages open communication, error reporting, and continuous learning. When nurse leaders model accountability and transparency, staff members are more likely to engage in safety practices. Conversely, a culture of blame discourages reporting and increases the risk of adverse events.</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29"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 xml:space="preserve">5. </w:t>
      </w:r>
      <w:proofErr w:type="spellStart"/>
      <w:r w:rsidRPr="001D444C">
        <w:rPr>
          <w:rFonts w:ascii="Verdana" w:eastAsia="Times New Roman" w:hAnsi="Verdana" w:cs="Times New Roman"/>
          <w:b/>
          <w:bCs/>
          <w:color w:val="000000"/>
          <w:sz w:val="36"/>
          <w:szCs w:val="36"/>
        </w:rPr>
        <w:t>Interprofessional</w:t>
      </w:r>
      <w:proofErr w:type="spellEnd"/>
      <w:r w:rsidRPr="001D444C">
        <w:rPr>
          <w:rFonts w:ascii="Verdana" w:eastAsia="Times New Roman" w:hAnsi="Verdana" w:cs="Times New Roman"/>
          <w:b/>
          <w:bCs/>
          <w:color w:val="000000"/>
          <w:sz w:val="36"/>
          <w:szCs w:val="36"/>
        </w:rPr>
        <w:t xml:space="preserve"> Collaboration and Communication</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 xml:space="preserve">Effective healthcare delivery depends on strong </w:t>
      </w:r>
      <w:proofErr w:type="spellStart"/>
      <w:r w:rsidRPr="001D444C">
        <w:rPr>
          <w:rFonts w:ascii="Verdana" w:eastAsia="Times New Roman" w:hAnsi="Verdana" w:cs="Times New Roman"/>
          <w:color w:val="000000"/>
          <w:sz w:val="17"/>
          <w:szCs w:val="17"/>
        </w:rPr>
        <w:t>interprofessional</w:t>
      </w:r>
      <w:proofErr w:type="spellEnd"/>
      <w:r w:rsidRPr="001D444C">
        <w:rPr>
          <w:rFonts w:ascii="Verdana" w:eastAsia="Times New Roman" w:hAnsi="Verdana" w:cs="Times New Roman"/>
          <w:color w:val="000000"/>
          <w:sz w:val="17"/>
          <w:szCs w:val="17"/>
        </w:rPr>
        <w:t xml:space="preserve"> collaboration. Nurses, physicians, pharmacists, administrators, and other healthcare professionals must work together to provide coordinated care. Nurse leaders are responsible for fostering an environment where teamwork and mutual respect are prioritized.</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NURS FPX 8020 Assessment 1 highlights the importance of communication in leadership effectiveness. Poor communication can lead to misunderstandings, delays in care, and patient harm. Nurse leaders who promote clear communication channels and shared decision-making improve collaboration and organizational efficiency.</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30"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6. Ethical and Evidence-Based Leadership</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Ethical leadership is a critical component of advanced nursing practice. Nurse leaders frequently encounter ethical dilemmas related to patient autonomy, resource distribution, and organizational priorities. Ethical decision-making requires adherence to professional standards </w:t>
      </w:r>
      <w:hyperlink r:id="rId6" w:history="1">
        <w:r w:rsidRPr="001D444C">
          <w:rPr>
            <w:rFonts w:ascii="Verdana" w:eastAsia="Times New Roman" w:hAnsi="Verdana" w:cs="Times New Roman"/>
            <w:color w:val="0000FF"/>
            <w:sz w:val="17"/>
            <w:szCs w:val="17"/>
            <w:u w:val="single"/>
          </w:rPr>
          <w:t>NURS FPX 8020 Assessment 3</w:t>
        </w:r>
      </w:hyperlink>
      <w:r w:rsidRPr="001D444C">
        <w:rPr>
          <w:rFonts w:ascii="Verdana" w:eastAsia="Times New Roman" w:hAnsi="Verdana" w:cs="Times New Roman"/>
          <w:color w:val="000000"/>
          <w:sz w:val="17"/>
          <w:szCs w:val="17"/>
        </w:rPr>
        <w:t>, ethical principles, and organizational policies.</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Evidence-based leadership complements ethical practice by ensuring decisions are grounded in research and best practices. NURS FPX 8020 Assessment 1 encourages learners to integrate evidence-based approaches when analyzing leadership challenges. Using data and research to guide decisions enhances credibility, improves outcomes, and supports continuous improvement.</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31"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7. Change Management and Innovation</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lastRenderedPageBreak/>
        <w:t>Change is inevitable in healthcare organizations due to advancements in technology, policy changes, and evolving patient needs. Nurse leaders must be skilled in change management to guide teams through transitions effectively. Resistance to change is common, particularly when staff feel uncertain or excluded from the process.</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This assessment emphasizes leadership strategies that promote successful change, such as stakeholder engagement, education, and transparent communication. Nurse leaders who involve staff in decision-making and provide ongoing support are more likely to achieve sustainable innovation.</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32"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8. Organizational Outcomes and Leadership Impact</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Leadership effectiveness can be measured through organizational outcomes, including patient satisfaction, clinical quality indicators, staff retention, and financial performance. Research consistently demonstrates a strong link between nursing leadership and positive patient outcomes. When nurse leaders invest in staff development and create supportive work environments, organizations experience improved performance and reduced burnout.</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NURS FPX 8020 Assessment 1 encourages learners to evaluate how leadership behaviors directly and indirectly influence these outcomes. Understanding this connection helps nurse leaders make informed decisions that align organizational goals with patient-centered care.</w:t>
      </w:r>
    </w:p>
    <w:p w:rsidR="001D444C" w:rsidRPr="001D444C" w:rsidRDefault="001D444C" w:rsidP="001D444C">
      <w:pPr>
        <w:spacing w:after="0" w:line="240" w:lineRule="auto"/>
        <w:rPr>
          <w:rFonts w:ascii="Times New Roman" w:eastAsia="Times New Roman" w:hAnsi="Times New Roman" w:cs="Times New Roman"/>
          <w:sz w:val="24"/>
          <w:szCs w:val="24"/>
        </w:rPr>
      </w:pPr>
      <w:r w:rsidRPr="001D444C">
        <w:rPr>
          <w:rFonts w:ascii="Times New Roman" w:eastAsia="Times New Roman" w:hAnsi="Times New Roman" w:cs="Times New Roman"/>
          <w:sz w:val="24"/>
          <w:szCs w:val="24"/>
        </w:rPr>
        <w:pict>
          <v:rect id="_x0000_i1033" style="width:0;height:1.5pt" o:hralign="center" o:hrstd="t" o:hr="t" fillcolor="#a0a0a0" stroked="f"/>
        </w:pict>
      </w:r>
    </w:p>
    <w:p w:rsidR="001D444C" w:rsidRPr="001D444C" w:rsidRDefault="001D444C" w:rsidP="001D444C">
      <w:pPr>
        <w:spacing w:before="100" w:beforeAutospacing="1" w:after="100" w:afterAutospacing="1" w:line="240" w:lineRule="auto"/>
        <w:outlineLvl w:val="1"/>
        <w:rPr>
          <w:rFonts w:ascii="Verdana" w:eastAsia="Times New Roman" w:hAnsi="Verdana" w:cs="Times New Roman"/>
          <w:b/>
          <w:bCs/>
          <w:color w:val="000000"/>
          <w:sz w:val="36"/>
          <w:szCs w:val="36"/>
        </w:rPr>
      </w:pPr>
      <w:r w:rsidRPr="001D444C">
        <w:rPr>
          <w:rFonts w:ascii="Verdana" w:eastAsia="Times New Roman" w:hAnsi="Verdana" w:cs="Times New Roman"/>
          <w:b/>
          <w:bCs/>
          <w:color w:val="000000"/>
          <w:sz w:val="36"/>
          <w:szCs w:val="36"/>
        </w:rPr>
        <w:t>Conclusion</w:t>
      </w:r>
    </w:p>
    <w:p w:rsidR="001D444C" w:rsidRPr="001D444C" w:rsidRDefault="001D444C" w:rsidP="001D444C">
      <w:pPr>
        <w:spacing w:before="100" w:beforeAutospacing="1" w:after="100" w:afterAutospacing="1" w:line="240" w:lineRule="auto"/>
        <w:rPr>
          <w:rFonts w:ascii="Verdana" w:eastAsia="Times New Roman" w:hAnsi="Verdana" w:cs="Times New Roman"/>
          <w:color w:val="000000"/>
          <w:sz w:val="17"/>
          <w:szCs w:val="17"/>
        </w:rPr>
      </w:pPr>
      <w:r w:rsidRPr="001D444C">
        <w:rPr>
          <w:rFonts w:ascii="Verdana" w:eastAsia="Times New Roman" w:hAnsi="Verdana" w:cs="Times New Roman"/>
          <w:color w:val="000000"/>
          <w:sz w:val="17"/>
          <w:szCs w:val="17"/>
        </w:rPr>
        <w:t>In conclusion, </w:t>
      </w:r>
      <w:r w:rsidRPr="001D444C">
        <w:rPr>
          <w:rFonts w:ascii="Verdana" w:eastAsia="Times New Roman" w:hAnsi="Verdana" w:cs="Times New Roman"/>
          <w:b/>
          <w:bCs/>
          <w:color w:val="000000"/>
          <w:sz w:val="17"/>
          <w:szCs w:val="17"/>
        </w:rPr>
        <w:t>NURS FPX 8020 Assessment 1</w:t>
      </w:r>
      <w:r w:rsidRPr="001D444C">
        <w:rPr>
          <w:rFonts w:ascii="Verdana" w:eastAsia="Times New Roman" w:hAnsi="Verdana" w:cs="Times New Roman"/>
          <w:color w:val="000000"/>
          <w:sz w:val="17"/>
          <w:szCs w:val="17"/>
        </w:rPr>
        <w:t xml:space="preserve"> provides an essential foundation for understanding leadership and systems thinking in advanced nursing practice. The assessment highlights the nurse leader’s role in influencing organizational culture, quality improvement, patient safety, and </w:t>
      </w:r>
      <w:proofErr w:type="spellStart"/>
      <w:r w:rsidRPr="001D444C">
        <w:rPr>
          <w:rFonts w:ascii="Verdana" w:eastAsia="Times New Roman" w:hAnsi="Verdana" w:cs="Times New Roman"/>
          <w:color w:val="000000"/>
          <w:sz w:val="17"/>
          <w:szCs w:val="17"/>
        </w:rPr>
        <w:t>interprofessional</w:t>
      </w:r>
      <w:proofErr w:type="spellEnd"/>
      <w:r w:rsidRPr="001D444C">
        <w:rPr>
          <w:rFonts w:ascii="Verdana" w:eastAsia="Times New Roman" w:hAnsi="Verdana" w:cs="Times New Roman"/>
          <w:color w:val="000000"/>
          <w:sz w:val="17"/>
          <w:szCs w:val="17"/>
        </w:rPr>
        <w:t xml:space="preserve"> collaboration. By applying systems thinking, ethical principles, and evidence-based strategies, nurse leaders can navigate the complexities of modern healthcare effectively. Developing strong leadership competencies is critical for advancing nursing practice and ensuring high-quality, sustainable healthcare outcomes. This assessment prepares nurses to lead with confidence, integrity, and a commitment to excellence in an increasingly complex healthcare environment.</w:t>
      </w:r>
    </w:p>
    <w:p w:rsidR="00817B10" w:rsidRDefault="00817B10">
      <w:bookmarkStart w:id="0" w:name="_GoBack"/>
      <w:bookmarkEnd w:id="0"/>
    </w:p>
    <w:sectPr w:rsidR="00817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4C"/>
    <w:rsid w:val="001D444C"/>
    <w:rsid w:val="00817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159F2-DA6E-4643-A8CC-2CB4E4EA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44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4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44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444C"/>
    <w:rPr>
      <w:color w:val="0000FF"/>
      <w:u w:val="single"/>
    </w:rPr>
  </w:style>
  <w:style w:type="character" w:styleId="Strong">
    <w:name w:val="Strong"/>
    <w:basedOn w:val="DefaultParagraphFont"/>
    <w:uiPriority w:val="22"/>
    <w:qFormat/>
    <w:rsid w:val="001D4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dhtml.com/NURS%20FPX%208020%20Assessment%202https:/tutorsacademy.co/nurs-fpx-8020-assessment-2/%20NURS%20FPX%208020%20Assessment%203https:/tutorsacademy.co/nurs-fpx-8020-assessment-3/" TargetMode="External"/><Relationship Id="rId5" Type="http://schemas.openxmlformats.org/officeDocument/2006/relationships/hyperlink" Target="https://tutorsacademy.co/nurs-fpx-8020-assessment-2/" TargetMode="External"/><Relationship Id="rId4" Type="http://schemas.openxmlformats.org/officeDocument/2006/relationships/hyperlink" Target="https://tutorsacademy.co/nurs-fpx-8020-assessmen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Hameed Ur Rehman</dc:creator>
  <cp:keywords/>
  <dc:description/>
  <cp:lastModifiedBy>Hameed Ur Rehman</cp:lastModifiedBy>
  <cp:revision>1</cp:revision>
  <dcterms:created xsi:type="dcterms:W3CDTF">2026-01-08T15:31:00Z</dcterms:created>
  <dcterms:modified xsi:type="dcterms:W3CDTF">2026-01-08T15:31:00Z</dcterms:modified>
</cp:coreProperties>
</file>